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857A" w14:textId="67D03554" w:rsidR="003A4061" w:rsidRPr="001D0D19" w:rsidRDefault="00994B10" w:rsidP="003A4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High School</w:t>
      </w:r>
      <w:r w:rsidR="003A4061" w:rsidRPr="001D0D19">
        <w:rPr>
          <w:rFonts w:ascii="Arial" w:hAnsi="Arial" w:cs="Arial"/>
          <w:b/>
          <w:sz w:val="28"/>
          <w:szCs w:val="28"/>
        </w:rPr>
        <w:t>/Grade-Level Goal</w:t>
      </w:r>
    </w:p>
    <w:p w14:paraId="1EDC7A34" w14:textId="77777777" w:rsidR="003A4061" w:rsidRPr="001D0D19" w:rsidRDefault="003A4061" w:rsidP="003A4061">
      <w:pPr>
        <w:rPr>
          <w:rFonts w:ascii="Arial" w:hAnsi="Arial" w:cs="Arial"/>
          <w:sz w:val="24"/>
          <w:szCs w:val="24"/>
        </w:rPr>
      </w:pPr>
      <w:r w:rsidRPr="001D0D19">
        <w:rPr>
          <w:rFonts w:ascii="Arial" w:hAnsi="Arial" w:cs="Arial"/>
          <w:sz w:val="24"/>
          <w:szCs w:val="24"/>
        </w:rPr>
        <w:t xml:space="preserve">District Name: </w:t>
      </w:r>
      <w:r>
        <w:rPr>
          <w:rFonts w:ascii="Arial" w:hAnsi="Arial" w:cs="Arial"/>
          <w:sz w:val="24"/>
          <w:szCs w:val="24"/>
        </w:rPr>
        <w:t>American International Academy</w:t>
      </w:r>
    </w:p>
    <w:p w14:paraId="0B48F16A" w14:textId="49CA2C41" w:rsidR="003A4061" w:rsidRPr="001D0D19" w:rsidRDefault="003A4061" w:rsidP="003A4061">
      <w:pPr>
        <w:rPr>
          <w:rFonts w:ascii="Arial" w:hAnsi="Arial" w:cs="Arial"/>
          <w:sz w:val="24"/>
          <w:szCs w:val="24"/>
        </w:rPr>
      </w:pPr>
      <w:r w:rsidRPr="001D0D19">
        <w:rPr>
          <w:rFonts w:ascii="Arial" w:hAnsi="Arial" w:cs="Arial"/>
          <w:sz w:val="24"/>
          <w:szCs w:val="24"/>
        </w:rPr>
        <w:t xml:space="preserve">School Name: </w:t>
      </w:r>
      <w:r>
        <w:rPr>
          <w:rFonts w:ascii="Arial" w:hAnsi="Arial" w:cs="Arial"/>
          <w:sz w:val="24"/>
          <w:szCs w:val="24"/>
        </w:rPr>
        <w:t xml:space="preserve">American International Academy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="00994B10">
        <w:rPr>
          <w:rFonts w:ascii="Arial" w:hAnsi="Arial" w:cs="Arial"/>
          <w:sz w:val="24"/>
          <w:szCs w:val="24"/>
        </w:rPr>
        <w:t>Rosewood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14:paraId="08621ECB" w14:textId="60D0FCD7" w:rsidR="003A4061" w:rsidRPr="001D0D19" w:rsidRDefault="003A4061" w:rsidP="003A4061">
      <w:pPr>
        <w:rPr>
          <w:rFonts w:ascii="Arial" w:hAnsi="Arial" w:cs="Arial"/>
          <w:sz w:val="24"/>
          <w:szCs w:val="24"/>
        </w:rPr>
      </w:pPr>
      <w:r w:rsidRPr="001D0D19">
        <w:rPr>
          <w:rFonts w:ascii="Arial" w:hAnsi="Arial" w:cs="Arial"/>
          <w:sz w:val="24"/>
          <w:szCs w:val="24"/>
        </w:rPr>
        <w:t>Building Leader: _</w:t>
      </w:r>
      <w:r w:rsidR="00994B10">
        <w:rPr>
          <w:rFonts w:ascii="Arial" w:hAnsi="Arial" w:cs="Arial"/>
          <w:sz w:val="24"/>
          <w:szCs w:val="24"/>
          <w:u w:val="single"/>
        </w:rPr>
        <w:t>Donald Wilder</w:t>
      </w:r>
    </w:p>
    <w:p w14:paraId="3743F676" w14:textId="77777777" w:rsidR="003A4061" w:rsidRPr="001D0D19" w:rsidRDefault="003A4061" w:rsidP="003A4061">
      <w:pPr>
        <w:rPr>
          <w:rFonts w:ascii="Arial" w:hAnsi="Arial" w:cs="Arial"/>
          <w:b/>
          <w:sz w:val="24"/>
          <w:szCs w:val="24"/>
        </w:rPr>
      </w:pPr>
      <w:r w:rsidRPr="001D0D19">
        <w:rPr>
          <w:rFonts w:ascii="Arial" w:hAnsi="Arial" w:cs="Arial"/>
          <w:b/>
          <w:sz w:val="24"/>
          <w:szCs w:val="24"/>
        </w:rPr>
        <w:t>Academic Goals for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3116"/>
        <w:gridCol w:w="1524"/>
        <w:gridCol w:w="1949"/>
        <w:gridCol w:w="1629"/>
      </w:tblGrid>
      <w:tr w:rsidR="003A4061" w:rsidRPr="001D0D19" w14:paraId="4160BC20" w14:textId="77777777" w:rsidTr="00EE6ADB">
        <w:trPr>
          <w:trHeight w:val="1931"/>
        </w:trPr>
        <w:tc>
          <w:tcPr>
            <w:tcW w:w="2572" w:type="dxa"/>
          </w:tcPr>
          <w:p w14:paraId="4552E6DB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>Goal Category</w:t>
            </w:r>
          </w:p>
        </w:tc>
        <w:tc>
          <w:tcPr>
            <w:tcW w:w="3116" w:type="dxa"/>
            <w:shd w:val="clear" w:color="auto" w:fill="auto"/>
          </w:tcPr>
          <w:p w14:paraId="186F3F2B" w14:textId="6C109001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>Goal Related to Student Achievement or Growth on Benchmarks</w:t>
            </w:r>
          </w:p>
        </w:tc>
        <w:tc>
          <w:tcPr>
            <w:tcW w:w="1524" w:type="dxa"/>
          </w:tcPr>
          <w:p w14:paraId="7ED725C4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>Benchmark Assessment Name</w:t>
            </w:r>
          </w:p>
        </w:tc>
        <w:tc>
          <w:tcPr>
            <w:tcW w:w="1949" w:type="dxa"/>
          </w:tcPr>
          <w:p w14:paraId="1ED0C58B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>Related to either Student Achievement or Growth on Benchmark Assessments (Achievement or Growth?)</w:t>
            </w:r>
          </w:p>
        </w:tc>
        <w:tc>
          <w:tcPr>
            <w:tcW w:w="1629" w:type="dxa"/>
          </w:tcPr>
          <w:p w14:paraId="4A372A5B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 xml:space="preserve">Aligned to Covid-19 Learning Plan from 2020-21 </w:t>
            </w:r>
            <w:r>
              <w:rPr>
                <w:rFonts w:ascii="Arial" w:hAnsi="Arial" w:cs="Arial"/>
                <w:sz w:val="24"/>
                <w:szCs w:val="24"/>
              </w:rPr>
              <w:t xml:space="preserve">and Public Act 48 Goals for 2021-22 </w:t>
            </w:r>
            <w:r w:rsidRPr="001D0D19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</w:tr>
      <w:tr w:rsidR="003A4061" w:rsidRPr="001D0D19" w14:paraId="73518D63" w14:textId="77777777" w:rsidTr="00EE6ADB">
        <w:tc>
          <w:tcPr>
            <w:tcW w:w="2572" w:type="dxa"/>
            <w:shd w:val="clear" w:color="auto" w:fill="auto"/>
          </w:tcPr>
          <w:p w14:paraId="371DF403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>Middle of Year Reading Goal</w:t>
            </w:r>
          </w:p>
          <w:p w14:paraId="1326EF82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F0E97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79F91D1" w14:textId="11DA7143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50% </w:t>
            </w:r>
            <w:r w:rsidR="00994B10">
              <w:rPr>
                <w:rFonts w:ascii="Arial" w:hAnsi="Arial" w:cs="Arial"/>
                <w:sz w:val="24"/>
                <w:szCs w:val="24"/>
              </w:rPr>
              <w:t>of students 9-12 will score 70% on Quarterly CCSS benchmark assessment</w:t>
            </w:r>
          </w:p>
        </w:tc>
        <w:tc>
          <w:tcPr>
            <w:tcW w:w="1524" w:type="dxa"/>
          </w:tcPr>
          <w:p w14:paraId="54DEC6FE" w14:textId="640E4240" w:rsidR="003A4061" w:rsidRPr="001D0D19" w:rsidRDefault="00994B10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CBM</w:t>
            </w:r>
          </w:p>
        </w:tc>
        <w:tc>
          <w:tcPr>
            <w:tcW w:w="1949" w:type="dxa"/>
          </w:tcPr>
          <w:p w14:paraId="0184D21F" w14:textId="69E95181" w:rsidR="003A4061" w:rsidRPr="001D0D19" w:rsidRDefault="00994B10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Achievement </w:t>
            </w:r>
          </w:p>
        </w:tc>
        <w:tc>
          <w:tcPr>
            <w:tcW w:w="1629" w:type="dxa"/>
          </w:tcPr>
          <w:p w14:paraId="5F7DAC8D" w14:textId="3A77CA44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3A4061" w:rsidRPr="001D0D19" w14:paraId="6DB80126" w14:textId="77777777" w:rsidTr="00EE6ADB">
        <w:tc>
          <w:tcPr>
            <w:tcW w:w="2572" w:type="dxa"/>
          </w:tcPr>
          <w:p w14:paraId="1AAA1769" w14:textId="77777777" w:rsidR="003A4061" w:rsidRPr="001D0D19" w:rsidRDefault="003A4061" w:rsidP="00EE6AD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D0D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Middle of Year Mathematics Goal </w:t>
            </w:r>
          </w:p>
          <w:p w14:paraId="0A50E825" w14:textId="77777777" w:rsidR="003A4061" w:rsidRPr="001D0D19" w:rsidRDefault="003A4061" w:rsidP="00EE6AD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CE6947A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14DAFFA3" w14:textId="2D38395C" w:rsidR="003A4061" w:rsidRPr="001D0D19" w:rsidRDefault="00994B10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 of students 9-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  will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score 70% on Quarterly CCSS benchmarks assessments</w:t>
            </w:r>
            <w:r w:rsidR="003D5B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14:paraId="4CBB2AE4" w14:textId="7EBC4401" w:rsidR="003A4061" w:rsidRPr="001D0D19" w:rsidRDefault="00994B10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CBM</w:t>
            </w:r>
          </w:p>
        </w:tc>
        <w:tc>
          <w:tcPr>
            <w:tcW w:w="1949" w:type="dxa"/>
          </w:tcPr>
          <w:p w14:paraId="43694757" w14:textId="18E2E970" w:rsidR="003A4061" w:rsidRPr="001D0D19" w:rsidRDefault="00994B10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vement</w:t>
            </w:r>
          </w:p>
        </w:tc>
        <w:tc>
          <w:tcPr>
            <w:tcW w:w="1629" w:type="dxa"/>
          </w:tcPr>
          <w:p w14:paraId="38E2BEA1" w14:textId="73091C7D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3A4061" w:rsidRPr="001D0D19" w14:paraId="4D45D3D8" w14:textId="77777777" w:rsidTr="00EE6ADB">
        <w:tc>
          <w:tcPr>
            <w:tcW w:w="2572" w:type="dxa"/>
          </w:tcPr>
          <w:p w14:paraId="471106C4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 xml:space="preserve">End of Year Reading </w:t>
            </w:r>
          </w:p>
          <w:p w14:paraId="733D5FB2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>Goal</w:t>
            </w:r>
          </w:p>
          <w:p w14:paraId="148D2F58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E0A3B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DBB22F2" w14:textId="2DC197E3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70%</w:t>
            </w:r>
            <w:r w:rsidR="00994B10">
              <w:rPr>
                <w:rFonts w:ascii="Arial" w:hAnsi="Arial" w:cs="Arial"/>
                <w:sz w:val="24"/>
                <w:szCs w:val="24"/>
              </w:rPr>
              <w:t xml:space="preserve"> of students 9-12 will score 70% on Final Exams CCSS benchmarks</w:t>
            </w:r>
          </w:p>
        </w:tc>
        <w:tc>
          <w:tcPr>
            <w:tcW w:w="1524" w:type="dxa"/>
          </w:tcPr>
          <w:p w14:paraId="4F386984" w14:textId="07B01289" w:rsidR="003A4061" w:rsidRPr="001D0D19" w:rsidRDefault="00994B10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CBM</w:t>
            </w:r>
          </w:p>
        </w:tc>
        <w:tc>
          <w:tcPr>
            <w:tcW w:w="1949" w:type="dxa"/>
          </w:tcPr>
          <w:p w14:paraId="4234D15B" w14:textId="566B6DB8" w:rsidR="003A4061" w:rsidRPr="001D0D19" w:rsidRDefault="00994B10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Achievement</w:t>
            </w:r>
          </w:p>
        </w:tc>
        <w:tc>
          <w:tcPr>
            <w:tcW w:w="1629" w:type="dxa"/>
          </w:tcPr>
          <w:p w14:paraId="7F50792E" w14:textId="73018A7E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3A4061" w:rsidRPr="001D0D19" w14:paraId="6FEAE4CF" w14:textId="77777777" w:rsidTr="00EE6ADB">
        <w:tc>
          <w:tcPr>
            <w:tcW w:w="2572" w:type="dxa"/>
          </w:tcPr>
          <w:p w14:paraId="0ADCE24F" w14:textId="77777777" w:rsidR="003A4061" w:rsidRPr="001D0D19" w:rsidRDefault="003A4061" w:rsidP="00EE6AD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D0D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 of Year Mathematics Goal</w:t>
            </w:r>
          </w:p>
          <w:p w14:paraId="56E2A632" w14:textId="77777777" w:rsidR="003A4061" w:rsidRPr="001D0D19" w:rsidRDefault="003A4061" w:rsidP="00EE6AD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00EC087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0FCD841" w14:textId="6BF4B315" w:rsidR="003D5BB4" w:rsidRPr="001D0D19" w:rsidRDefault="003D5BB4" w:rsidP="0099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70% </w:t>
            </w:r>
            <w:r w:rsidR="00994B10">
              <w:rPr>
                <w:rFonts w:ascii="Arial" w:hAnsi="Arial" w:cs="Arial"/>
                <w:sz w:val="24"/>
                <w:szCs w:val="24"/>
              </w:rPr>
              <w:t>of students 9-12 will score 70% on Final Exams CCSS Benchmarks</w:t>
            </w:r>
          </w:p>
        </w:tc>
        <w:tc>
          <w:tcPr>
            <w:tcW w:w="1524" w:type="dxa"/>
          </w:tcPr>
          <w:p w14:paraId="5F010DF4" w14:textId="42EC8ED6" w:rsidR="003A4061" w:rsidRPr="001D0D19" w:rsidRDefault="00994B10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CBM</w:t>
            </w:r>
          </w:p>
        </w:tc>
        <w:tc>
          <w:tcPr>
            <w:tcW w:w="1949" w:type="dxa"/>
          </w:tcPr>
          <w:p w14:paraId="46812966" w14:textId="0AEE991E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 will provide a variety of mathematic activities on a daily basis</w:t>
            </w:r>
          </w:p>
        </w:tc>
        <w:tc>
          <w:tcPr>
            <w:tcW w:w="1629" w:type="dxa"/>
          </w:tcPr>
          <w:p w14:paraId="641E0D23" w14:textId="54BAC419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</w:tbl>
    <w:p w14:paraId="37D355F8" w14:textId="77777777" w:rsidR="003A4061" w:rsidRDefault="003A4061" w:rsidP="003A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0C11A" wp14:editId="254CD47E">
                <wp:simplePos x="0" y="0"/>
                <wp:positionH relativeFrom="column">
                  <wp:posOffset>57150</wp:posOffset>
                </wp:positionH>
                <wp:positionV relativeFrom="paragraph">
                  <wp:posOffset>290830</wp:posOffset>
                </wp:positionV>
                <wp:extent cx="6826250" cy="7937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6F0D5" w14:textId="77777777" w:rsidR="003A4061" w:rsidRPr="001D0D19" w:rsidRDefault="003A4061" w:rsidP="003A4061">
                            <w:pPr>
                              <w:pStyle w:val="xmsonormal"/>
                              <w:shd w:val="clear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1D0D19">
                              <w:rPr>
                                <w:rFonts w:ascii="Arial" w:hAnsi="Arial" w:cs="Arial"/>
                              </w:rPr>
                              <w:t xml:space="preserve">Important Notice: No final submission is required.  Once completed, the template is to be kept on file and </w:t>
                            </w:r>
                            <w:r w:rsidRPr="001D0D19">
                              <w:rPr>
                                <w:rFonts w:ascii="Arial" w:hAnsi="Arial" w:cs="Arial"/>
                                <w:color w:val="000000"/>
                              </w:rPr>
                              <w:t>the district superintendent or chief administrator of the district, as applicable, shall present it at a public meeting of the board</w:t>
                            </w:r>
                            <w:r w:rsidRPr="001D0D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D0D19">
                              <w:rPr>
                                <w:rFonts w:ascii="Arial" w:hAnsi="Arial" w:cs="Arial"/>
                                <w:color w:val="000000"/>
                              </w:rPr>
                              <w:t>no later than the first meeting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that occurs in February of 2023</w:t>
                            </w:r>
                            <w:r w:rsidRPr="001D0D1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1D0D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AND</w:t>
                            </w:r>
                            <w:r w:rsidRPr="001D0D1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no lat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er than the last day of the 2022-2023</w:t>
                            </w:r>
                            <w:r w:rsidRPr="001D0D1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school year.</w:t>
                            </w:r>
                          </w:p>
                          <w:p w14:paraId="2B3210CB" w14:textId="77777777" w:rsidR="003A4061" w:rsidRDefault="003A4061" w:rsidP="003A4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0C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2.9pt;width:537.5pt;height:6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" fillcolor="white [3201]" strokeweight=".5pt">
                <v:textbox>
                  <w:txbxContent>
                    <w:p w14:paraId="7F66F0D5" w14:textId="77777777" w:rsidR="003A4061" w:rsidRPr="001D0D19" w:rsidRDefault="003A4061" w:rsidP="003A4061">
                      <w:pPr>
                        <w:pStyle w:val="xmsonormal"/>
                        <w:shd w:val="clear" w:color="auto" w:fill="FFFFFF"/>
                        <w:rPr>
                          <w:rFonts w:ascii="Arial" w:hAnsi="Arial" w:cs="Arial"/>
                        </w:rPr>
                      </w:pPr>
                      <w:r w:rsidRPr="001D0D19">
                        <w:rPr>
                          <w:rFonts w:ascii="Arial" w:hAnsi="Arial" w:cs="Arial"/>
                        </w:rPr>
                        <w:t xml:space="preserve">Important Notice: No final submission is required.  Once completed, the template is to be kept on file and </w:t>
                      </w:r>
                      <w:r w:rsidRPr="001D0D19">
                        <w:rPr>
                          <w:rFonts w:ascii="Arial" w:hAnsi="Arial" w:cs="Arial"/>
                          <w:color w:val="000000"/>
                        </w:rPr>
                        <w:t>the district superintendent or chief administrator of the district, as applicable, shall present it at a public meeting of the board</w:t>
                      </w:r>
                      <w:r w:rsidRPr="001D0D19">
                        <w:rPr>
                          <w:rFonts w:ascii="Arial" w:hAnsi="Arial" w:cs="Arial"/>
                        </w:rPr>
                        <w:t xml:space="preserve"> </w:t>
                      </w:r>
                      <w:r w:rsidRPr="001D0D19">
                        <w:rPr>
                          <w:rFonts w:ascii="Arial" w:hAnsi="Arial" w:cs="Arial"/>
                          <w:color w:val="000000"/>
                        </w:rPr>
                        <w:t>no later than the first meeting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that occurs in February of 2023</w:t>
                      </w:r>
                      <w:r w:rsidRPr="001D0D1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1D0D1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AND</w:t>
                      </w:r>
                      <w:r w:rsidRPr="001D0D19">
                        <w:rPr>
                          <w:rFonts w:ascii="Arial" w:hAnsi="Arial" w:cs="Arial"/>
                          <w:color w:val="000000"/>
                        </w:rPr>
                        <w:t xml:space="preserve"> no lat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er than the last day of the 2022-2023</w:t>
                      </w:r>
                      <w:r w:rsidRPr="001D0D19">
                        <w:rPr>
                          <w:rFonts w:ascii="Arial" w:hAnsi="Arial" w:cs="Arial"/>
                          <w:color w:val="000000"/>
                        </w:rPr>
                        <w:t xml:space="preserve"> school year.</w:t>
                      </w:r>
                    </w:p>
                    <w:p w14:paraId="2B3210CB" w14:textId="77777777" w:rsidR="003A4061" w:rsidRDefault="003A4061" w:rsidP="003A4061"/>
                  </w:txbxContent>
                </v:textbox>
              </v:shape>
            </w:pict>
          </mc:Fallback>
        </mc:AlternateContent>
      </w:r>
    </w:p>
    <w:p w14:paraId="4195DECA" w14:textId="77777777" w:rsidR="003A4061" w:rsidRPr="00731712" w:rsidRDefault="003A4061" w:rsidP="003A4061">
      <w:pPr>
        <w:rPr>
          <w:rFonts w:ascii="Arial" w:hAnsi="Arial" w:cs="Arial"/>
          <w:sz w:val="24"/>
          <w:szCs w:val="24"/>
        </w:rPr>
      </w:pPr>
    </w:p>
    <w:p w14:paraId="005326D1" w14:textId="77777777" w:rsidR="009C7927" w:rsidRDefault="009C7927"/>
    <w:sectPr w:rsidR="009C7927" w:rsidSect="00D411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61"/>
    <w:rsid w:val="003A4061"/>
    <w:rsid w:val="003D5BB4"/>
    <w:rsid w:val="005B5610"/>
    <w:rsid w:val="00994B10"/>
    <w:rsid w:val="009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F6EE0"/>
  <w15:chartTrackingRefBased/>
  <w15:docId w15:val="{EF9BA82F-0575-1340-B574-8BD25071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6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0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A40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2023-02-22T00:43:00Z</dcterms:created>
  <dcterms:modified xsi:type="dcterms:W3CDTF">2023-02-22T00:43:00Z</dcterms:modified>
</cp:coreProperties>
</file>